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bCs/>
          <w:color w:val="000000"/>
          <w:kern w:val="0"/>
          <w:sz w:val="36"/>
          <w:szCs w:val="36"/>
          <w:lang w:val="en-US" w:eastAsia="zh-CN" w:bidi="ar"/>
        </w:rPr>
      </w:pPr>
      <w:r>
        <w:rPr>
          <w:rFonts w:hint="eastAsia" w:ascii="黑体" w:hAnsi="黑体" w:eastAsia="黑体" w:cs="黑体"/>
          <w:sz w:val="24"/>
          <w:szCs w:val="24"/>
          <w:lang w:val="en-US" w:eastAsia="zh-CN"/>
        </w:rPr>
        <w:t>附件3：</w:t>
      </w:r>
      <w:r>
        <w:rPr>
          <w:rFonts w:hint="eastAsia" w:ascii="黑体" w:hAnsi="黑体" w:eastAsia="黑体" w:cs="黑体"/>
          <w:b/>
          <w:bCs/>
          <w:color w:val="000000"/>
          <w:kern w:val="0"/>
          <w:sz w:val="36"/>
          <w:szCs w:val="36"/>
          <w:lang w:val="en-US" w:eastAsia="zh-CN" w:bidi="ar"/>
        </w:rPr>
        <w:t>电工四级/中级工申报条件</w:t>
      </w:r>
    </w:p>
    <w:p>
      <w:pPr>
        <w:spacing w:line="360" w:lineRule="auto"/>
        <w:rPr>
          <w:rFonts w:hint="eastAsia" w:ascii="黑体" w:hAnsi="黑体" w:eastAsia="黑体" w:cs="黑体"/>
          <w:b/>
          <w:bCs/>
          <w:color w:val="000000"/>
          <w:kern w:val="0"/>
          <w:sz w:val="32"/>
          <w:szCs w:val="32"/>
          <w:lang w:val="en-US" w:eastAsia="zh-CN" w:bidi="ar"/>
        </w:rPr>
      </w:pPr>
    </w:p>
    <w:p>
      <w:pPr>
        <w:spacing w:line="360" w:lineRule="auto"/>
        <w:rPr>
          <w:rFonts w:hint="eastAsia" w:ascii="黑体" w:hAnsi="黑体" w:eastAsia="黑体" w:cs="黑体"/>
          <w:i w:val="0"/>
          <w:iCs w:val="0"/>
          <w:caps w:val="0"/>
          <w:color w:val="333333"/>
          <w:spacing w:val="0"/>
          <w:sz w:val="28"/>
          <w:szCs w:val="28"/>
          <w:shd w:val="clear" w:color="auto" w:fill="FFFFFF"/>
          <w:lang w:val="en-US" w:eastAsia="zh-CN"/>
        </w:rPr>
      </w:pPr>
      <w:r>
        <w:rPr>
          <w:rFonts w:hint="eastAsia" w:ascii="黑体" w:hAnsi="黑体" w:eastAsia="黑体" w:cs="黑体"/>
          <w:i w:val="0"/>
          <w:iCs w:val="0"/>
          <w:caps w:val="0"/>
          <w:color w:val="333333"/>
          <w:spacing w:val="0"/>
          <w:sz w:val="28"/>
          <w:szCs w:val="28"/>
          <w:shd w:val="clear" w:color="auto" w:fill="FFFFFF"/>
          <w:lang w:val="en-US" w:eastAsia="zh-CN"/>
        </w:rPr>
        <w:t>1.</w:t>
      </w:r>
      <w:r>
        <w:rPr>
          <w:rFonts w:hint="eastAsia" w:ascii="黑体" w:hAnsi="黑体" w:eastAsia="黑体" w:cs="黑体"/>
          <w:i w:val="0"/>
          <w:iCs w:val="0"/>
          <w:caps w:val="0"/>
          <w:color w:val="333333"/>
          <w:spacing w:val="0"/>
          <w:sz w:val="28"/>
          <w:szCs w:val="28"/>
          <w:shd w:val="clear" w:color="auto" w:fill="FFFFFF"/>
        </w:rPr>
        <w:t>申报条件</w:t>
      </w:r>
      <w:r>
        <w:rPr>
          <w:rFonts w:hint="eastAsia" w:ascii="黑体" w:hAnsi="黑体" w:eastAsia="黑体" w:cs="黑体"/>
          <w:i w:val="0"/>
          <w:iCs w:val="0"/>
          <w:caps w:val="0"/>
          <w:color w:val="333333"/>
          <w:spacing w:val="0"/>
          <w:sz w:val="28"/>
          <w:szCs w:val="28"/>
          <w:shd w:val="clear" w:color="auto" w:fill="FFFFFF"/>
          <w:lang w:val="en-US" w:eastAsia="zh-CN"/>
        </w:rPr>
        <w:t>参照</w:t>
      </w:r>
      <w:r>
        <w:rPr>
          <w:rFonts w:hint="eastAsia" w:ascii="黑体" w:hAnsi="黑体" w:eastAsia="黑体" w:cs="黑体"/>
          <w:i w:val="0"/>
          <w:iCs w:val="0"/>
          <w:caps w:val="0"/>
          <w:color w:val="333333"/>
          <w:spacing w:val="0"/>
          <w:sz w:val="28"/>
          <w:szCs w:val="28"/>
          <w:shd w:val="clear" w:color="auto" w:fill="FFFFFF"/>
        </w:rPr>
        <w:t>《</w:t>
      </w:r>
      <w:r>
        <w:rPr>
          <w:rFonts w:hint="eastAsia" w:ascii="黑体" w:hAnsi="黑体" w:eastAsia="黑体" w:cs="黑体"/>
          <w:i w:val="0"/>
          <w:iCs w:val="0"/>
          <w:caps w:val="0"/>
          <w:color w:val="333333"/>
          <w:spacing w:val="0"/>
          <w:sz w:val="28"/>
          <w:szCs w:val="28"/>
          <w:shd w:val="clear" w:color="auto" w:fill="FFFFFF"/>
          <w:lang w:val="en-US" w:eastAsia="zh-CN"/>
        </w:rPr>
        <w:t>国家职业技能标准——电工（职业编码：</w:t>
      </w:r>
      <w:r>
        <w:rPr>
          <w:rFonts w:hint="eastAsia" w:ascii="黑体" w:hAnsi="黑体" w:eastAsia="黑体" w:cs="黑体"/>
          <w:i w:val="0"/>
          <w:iCs w:val="0"/>
          <w:caps w:val="0"/>
          <w:color w:val="333333"/>
          <w:spacing w:val="0"/>
          <w:sz w:val="28"/>
          <w:szCs w:val="28"/>
          <w:shd w:val="clear" w:color="auto" w:fill="FFFFFF"/>
          <w:lang w:val="en-US" w:eastAsia="zh-CN"/>
        </w:rPr>
        <w:fldChar w:fldCharType="begin"/>
      </w:r>
      <w:r>
        <w:rPr>
          <w:rFonts w:hint="eastAsia" w:ascii="黑体" w:hAnsi="黑体" w:eastAsia="黑体" w:cs="黑体"/>
          <w:i w:val="0"/>
          <w:iCs w:val="0"/>
          <w:caps w:val="0"/>
          <w:color w:val="333333"/>
          <w:spacing w:val="0"/>
          <w:sz w:val="28"/>
          <w:szCs w:val="28"/>
          <w:shd w:val="clear" w:color="auto" w:fill="FFFFFF"/>
          <w:lang w:val="en-US" w:eastAsia="zh-CN"/>
        </w:rPr>
        <w:instrText xml:space="preserve"> HYPERLINK "http://biaozhun.osta.org.cn/pdfview.html?code=446" \t "http://biaozhun.osta.org.cn/_blank" </w:instrText>
      </w:r>
      <w:r>
        <w:rPr>
          <w:rFonts w:hint="eastAsia" w:ascii="黑体" w:hAnsi="黑体" w:eastAsia="黑体" w:cs="黑体"/>
          <w:i w:val="0"/>
          <w:iCs w:val="0"/>
          <w:caps w:val="0"/>
          <w:color w:val="333333"/>
          <w:spacing w:val="0"/>
          <w:sz w:val="28"/>
          <w:szCs w:val="28"/>
          <w:shd w:val="clear" w:color="auto" w:fill="FFFFFF"/>
          <w:lang w:val="en-US" w:eastAsia="zh-CN"/>
        </w:rPr>
        <w:fldChar w:fldCharType="separate"/>
      </w:r>
      <w:r>
        <w:rPr>
          <w:rFonts w:hint="default" w:ascii="黑体" w:hAnsi="黑体" w:eastAsia="黑体" w:cs="黑体"/>
          <w:i w:val="0"/>
          <w:iCs w:val="0"/>
          <w:caps w:val="0"/>
          <w:color w:val="333333"/>
          <w:spacing w:val="0"/>
          <w:sz w:val="28"/>
          <w:szCs w:val="28"/>
          <w:shd w:val="clear" w:color="auto" w:fill="FFFFFF"/>
          <w:lang w:val="en-US" w:eastAsia="zh-CN"/>
        </w:rPr>
        <w:t>6-31-01-03</w:t>
      </w:r>
      <w:r>
        <w:rPr>
          <w:rFonts w:hint="default" w:ascii="黑体" w:hAnsi="黑体" w:eastAsia="黑体" w:cs="黑体"/>
          <w:i w:val="0"/>
          <w:iCs w:val="0"/>
          <w:caps w:val="0"/>
          <w:color w:val="333333"/>
          <w:spacing w:val="0"/>
          <w:sz w:val="28"/>
          <w:szCs w:val="28"/>
          <w:shd w:val="clear" w:color="auto" w:fill="FFFFFF"/>
          <w:lang w:val="en-US" w:eastAsia="zh-CN"/>
        </w:rPr>
        <w:fldChar w:fldCharType="end"/>
      </w:r>
      <w:r>
        <w:rPr>
          <w:rFonts w:hint="eastAsia" w:ascii="黑体" w:hAnsi="黑体" w:eastAsia="黑体" w:cs="黑体"/>
          <w:i w:val="0"/>
          <w:iCs w:val="0"/>
          <w:caps w:val="0"/>
          <w:color w:val="333333"/>
          <w:spacing w:val="0"/>
          <w:sz w:val="28"/>
          <w:szCs w:val="28"/>
          <w:shd w:val="clear" w:color="auto" w:fill="FFFFFF"/>
          <w:lang w:val="en-US" w:eastAsia="zh-CN"/>
        </w:rPr>
        <w:t>）</w:t>
      </w:r>
      <w:r>
        <w:rPr>
          <w:rFonts w:hint="eastAsia" w:ascii="黑体" w:hAnsi="黑体" w:eastAsia="黑体" w:cs="黑体"/>
          <w:i w:val="0"/>
          <w:iCs w:val="0"/>
          <w:caps w:val="0"/>
          <w:color w:val="333333"/>
          <w:spacing w:val="0"/>
          <w:sz w:val="28"/>
          <w:szCs w:val="28"/>
          <w:shd w:val="clear" w:color="auto" w:fill="FFFFFF"/>
        </w:rPr>
        <w:t>》。</w:t>
      </w:r>
    </w:p>
    <w:p>
      <w:pPr>
        <w:keepNext w:val="0"/>
        <w:keepLines w:val="0"/>
        <w:widowControl/>
        <w:suppressLineNumbers w:val="0"/>
        <w:jc w:val="left"/>
        <w:rPr>
          <w:sz w:val="22"/>
          <w:szCs w:val="28"/>
        </w:rPr>
      </w:pPr>
      <w:r>
        <w:rPr>
          <w:rFonts w:hint="eastAsia" w:ascii="黑体" w:hAnsi="黑体" w:eastAsia="黑体" w:cs="黑体"/>
          <w:b w:val="0"/>
          <w:bCs w:val="0"/>
          <w:sz w:val="28"/>
          <w:szCs w:val="28"/>
          <w:lang w:val="en-US" w:eastAsia="zh-CN"/>
        </w:rPr>
        <w:t>2.</w:t>
      </w:r>
      <w:r>
        <w:rPr>
          <w:rFonts w:ascii="黑体" w:hAnsi="宋体" w:eastAsia="黑体" w:cs="黑体"/>
          <w:color w:val="000000"/>
          <w:kern w:val="0"/>
          <w:sz w:val="28"/>
          <w:szCs w:val="28"/>
          <w:lang w:val="en-US" w:eastAsia="zh-CN" w:bidi="ar"/>
        </w:rPr>
        <w:t xml:space="preserve">普通受教育程度 </w:t>
      </w:r>
      <w:bookmarkStart w:id="0" w:name="_GoBack"/>
      <w:bookmarkEnd w:id="0"/>
    </w:p>
    <w:p>
      <w:pPr>
        <w:keepNext w:val="0"/>
        <w:keepLines w:val="0"/>
        <w:widowControl/>
        <w:suppressLineNumbers w:val="0"/>
        <w:jc w:val="left"/>
        <w:rPr>
          <w:rFonts w:hint="eastAsia" w:ascii="黑体" w:hAnsi="黑体" w:eastAsia="黑体" w:cs="黑体"/>
          <w:b w:val="0"/>
          <w:bCs w:val="0"/>
          <w:sz w:val="28"/>
          <w:szCs w:val="28"/>
          <w:lang w:val="en-US" w:eastAsia="zh-CN"/>
        </w:rPr>
      </w:pPr>
      <w:r>
        <w:rPr>
          <w:rFonts w:hint="eastAsia" w:ascii="宋体" w:hAnsi="宋体" w:cs="宋体"/>
          <w:color w:val="000000"/>
          <w:kern w:val="0"/>
          <w:sz w:val="28"/>
          <w:szCs w:val="28"/>
          <w:lang w:val="en-US" w:eastAsia="zh-CN" w:bidi="ar"/>
        </w:rPr>
        <w:t>初</w:t>
      </w:r>
      <w:r>
        <w:rPr>
          <w:rFonts w:hint="eastAsia" w:ascii="宋体" w:hAnsi="宋体" w:eastAsia="宋体" w:cs="宋体"/>
          <w:color w:val="000000"/>
          <w:kern w:val="0"/>
          <w:sz w:val="28"/>
          <w:szCs w:val="28"/>
          <w:lang w:val="en-US" w:eastAsia="zh-CN" w:bidi="ar"/>
        </w:rPr>
        <w:t>中毕业（或</w:t>
      </w:r>
      <w:r>
        <w:rPr>
          <w:rFonts w:hint="eastAsia" w:ascii="宋体" w:hAnsi="宋体" w:cs="宋体"/>
          <w:color w:val="000000"/>
          <w:kern w:val="0"/>
          <w:sz w:val="28"/>
          <w:szCs w:val="28"/>
          <w:lang w:val="en-US" w:eastAsia="zh-CN" w:bidi="ar"/>
        </w:rPr>
        <w:t>相当文化程度</w:t>
      </w:r>
      <w:r>
        <w:rPr>
          <w:rFonts w:hint="eastAsia" w:ascii="宋体" w:hAnsi="宋体" w:eastAsia="宋体" w:cs="宋体"/>
          <w:color w:val="000000"/>
          <w:kern w:val="0"/>
          <w:sz w:val="28"/>
          <w:szCs w:val="28"/>
          <w:lang w:val="en-US" w:eastAsia="zh-CN" w:bidi="ar"/>
        </w:rPr>
        <w:t>）</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b w:val="0"/>
          <w:bCs w:val="0"/>
          <w:sz w:val="28"/>
          <w:szCs w:val="28"/>
          <w:lang w:val="en-US" w:eastAsia="zh-CN"/>
        </w:rPr>
        <w:t>3.</w:t>
      </w:r>
      <w:r>
        <w:rPr>
          <w:rFonts w:hint="eastAsia" w:ascii="黑体" w:hAnsi="黑体" w:eastAsia="黑体" w:cs="黑体"/>
          <w:color w:val="000000"/>
          <w:kern w:val="0"/>
          <w:sz w:val="28"/>
          <w:szCs w:val="28"/>
          <w:lang w:val="en-US" w:eastAsia="zh-CN" w:bidi="ar"/>
        </w:rPr>
        <w:t xml:space="preserve">具备以下条件之一者，可申报四级/中级工：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（1）取得本职业五级/初级工职业资格证书（技能等级证书）后，累计从事本职业或相关职业工作 4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（2）累计从事本职业工作 6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（3）取得技工学校本专业或相关专业</w:t>
      </w:r>
      <w:r>
        <w:rPr>
          <w:rFonts w:hint="eastAsia" w:ascii="黑体" w:hAnsi="黑体" w:eastAsia="黑体" w:cs="黑体"/>
          <w:color w:val="000000"/>
          <w:kern w:val="0"/>
          <w:sz w:val="44"/>
          <w:szCs w:val="44"/>
          <w:vertAlign w:val="superscript"/>
          <w:lang w:val="en-US" w:eastAsia="zh-CN" w:bidi="ar"/>
        </w:rPr>
        <w:t>①</w:t>
      </w:r>
      <w:r>
        <w:rPr>
          <w:rFonts w:hint="eastAsia" w:ascii="黑体" w:hAnsi="黑体" w:eastAsia="黑体" w:cs="黑体"/>
          <w:color w:val="000000"/>
          <w:kern w:val="0"/>
          <w:sz w:val="28"/>
          <w:szCs w:val="28"/>
          <w:lang w:val="en-US" w:eastAsia="zh-CN" w:bidi="ar"/>
        </w:rPr>
        <w:t>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00"/>
          <w:kern w:val="0"/>
          <w:sz w:val="22"/>
          <w:szCs w:val="22"/>
          <w:lang w:val="en-US" w:eastAsia="zh-CN" w:bidi="ar"/>
        </w:rPr>
      </w:pPr>
      <w:r>
        <w:rPr>
          <w:rFonts w:hint="eastAsia" w:ascii="黑体" w:hAnsi="黑体" w:eastAsia="黑体" w:cs="黑体"/>
          <w:color w:val="000000"/>
          <w:kern w:val="0"/>
          <w:sz w:val="22"/>
          <w:szCs w:val="22"/>
          <w:lang w:val="en-US" w:eastAsia="zh-CN" w:bidi="ar"/>
        </w:rPr>
        <w:t>①相关专业：数控机床装配与维修、机械设备装备与自动控制、制冷设备运用与维修、机电设备安装与维修、机电一体化技术、电气自动化设备安装与维修、电梯工程技术、城市轨道交通车辆运用与检修、煤矿电气设备维修、工业机器人应用与维护、工业网络技术、机电技术应用、电气运行与控制、电气技术应用、纺织机电技术、铁道供电技术、农业电气化技术等专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000000"/>
          <w:kern w:val="0"/>
          <w:sz w:val="24"/>
          <w:szCs w:val="24"/>
          <w:lang w:val="en-US" w:eastAsia="zh-CN" w:bidi="ar"/>
        </w:rPr>
      </w:pPr>
    </w:p>
    <w:p>
      <w:pPr>
        <w:rPr>
          <w:rFonts w:hint="eastAsia" w:ascii="黑体" w:hAnsi="黑体" w:eastAsia="黑体" w:cs="黑体"/>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jU1NThkN2RlOTU3NzZkMjMwYzA1YjE5NTM3MTkifQ=="/>
  </w:docVars>
  <w:rsids>
    <w:rsidRoot w:val="5B064E96"/>
    <w:rsid w:val="008F2CEE"/>
    <w:rsid w:val="037F4D1A"/>
    <w:rsid w:val="08481ED7"/>
    <w:rsid w:val="0F7D00FD"/>
    <w:rsid w:val="1B68184C"/>
    <w:rsid w:val="1B717D0B"/>
    <w:rsid w:val="1B7B2555"/>
    <w:rsid w:val="202A44CE"/>
    <w:rsid w:val="217E1E10"/>
    <w:rsid w:val="3293788C"/>
    <w:rsid w:val="3B3D29D0"/>
    <w:rsid w:val="43AC4C52"/>
    <w:rsid w:val="50953EB6"/>
    <w:rsid w:val="531620E8"/>
    <w:rsid w:val="58CB5722"/>
    <w:rsid w:val="5B064E96"/>
    <w:rsid w:val="5D6A4036"/>
    <w:rsid w:val="60844C22"/>
    <w:rsid w:val="61202383"/>
    <w:rsid w:val="61F37B2C"/>
    <w:rsid w:val="655B1BDC"/>
    <w:rsid w:val="6D57537F"/>
    <w:rsid w:val="73EF5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420</Characters>
  <Lines>0</Lines>
  <Paragraphs>0</Paragraphs>
  <TotalTime>0</TotalTime>
  <ScaleCrop>false</ScaleCrop>
  <LinksUpToDate>false</LinksUpToDate>
  <CharactersWithSpaces>427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2022-08-19T03:51:00Z</dcterms:created>
  <dc:creator>Administrator</dc:creator>
  <cp:lastModifiedBy>陈艺平</cp:lastModifiedBy>
  <dcterms:modified xsi:type="dcterms:W3CDTF">2023-05-06T03:44:41Z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74714F8D77B04B4499CE8DFC59B8EF75</vt:lpwstr>
  </property>
</Properties>
</file>