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left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28"/>
          <w:szCs w:val="28"/>
          <w:lang w:val="en-US" w:eastAsia="zh-CN"/>
        </w:rPr>
        <w:t>附件4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sz w:val="28"/>
          <w:szCs w:val="28"/>
          <w:lang w:val="en-US"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  <w:lang w:val="en-US" w:eastAsia="zh-CN"/>
        </w:rPr>
        <w:t xml:space="preserve">   漳州技师学院职业技能等级认定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  <w:t>申报表</w:t>
      </w:r>
    </w:p>
    <w:tbl>
      <w:tblPr>
        <w:tblStyle w:val="2"/>
        <w:tblpPr w:leftFromText="180" w:rightFromText="180" w:vertAnchor="text" w:horzAnchor="margin" w:tblpXSpec="center" w:tblpY="623"/>
        <w:tblW w:w="9790" w:type="dxa"/>
        <w:tblInd w:w="-3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493"/>
        <w:gridCol w:w="1064"/>
        <w:gridCol w:w="256"/>
        <w:gridCol w:w="1095"/>
        <w:gridCol w:w="735"/>
        <w:gridCol w:w="1007"/>
        <w:gridCol w:w="691"/>
        <w:gridCol w:w="225"/>
        <w:gridCol w:w="1071"/>
        <w:gridCol w:w="1166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987" w:type="dxa"/>
            <w:gridSpan w:val="3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restart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 xml:space="preserve"> 二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寸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lang w:val="en-US" w:eastAsia="zh-CN"/>
              </w:rPr>
              <w:t>白底免冠彩色</w:t>
            </w:r>
          </w:p>
          <w:p>
            <w:pPr>
              <w:spacing w:line="0" w:lineRule="atLeast"/>
              <w:ind w:firstLine="840" w:firstLineChars="400"/>
              <w:rPr>
                <w:rFonts w:hint="eastAsia"/>
              </w:rPr>
            </w:pPr>
          </w:p>
          <w:p>
            <w:pPr>
              <w:spacing w:line="0" w:lineRule="atLeast"/>
              <w:ind w:firstLine="840" w:firstLineChars="400"/>
            </w:pPr>
            <w:r>
              <w:rPr>
                <w:rFonts w:hint="eastAsia"/>
              </w:rPr>
              <w:t>照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联系</w:t>
            </w: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申报</w:t>
            </w:r>
            <w:r>
              <w:rPr>
                <w:rFonts w:hint="eastAsia"/>
                <w:lang w:val="en-US" w:eastAsia="zh-CN"/>
              </w:rPr>
              <w:t>认</w:t>
            </w:r>
            <w:r>
              <w:rPr>
                <w:rFonts w:hint="eastAsia"/>
              </w:rPr>
              <w:t>定职业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申报</w:t>
            </w: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等级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91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从事本职业年限</w:t>
            </w:r>
          </w:p>
        </w:tc>
        <w:tc>
          <w:tcPr>
            <w:tcW w:w="1071" w:type="dxa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87" w:type="dxa"/>
            <w:gridSpan w:val="3"/>
            <w:noWrap w:val="0"/>
            <w:vAlign w:val="top"/>
          </w:tcPr>
          <w:p>
            <w:pPr>
              <w:spacing w:line="0" w:lineRule="atLeast"/>
            </w:pPr>
          </w:p>
        </w:tc>
        <w:tc>
          <w:tcPr>
            <w:tcW w:w="2088" w:type="dxa"/>
            <w:gridSpan w:val="2"/>
            <w:vMerge w:val="continue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2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毕业院校及专业</w:t>
            </w:r>
          </w:p>
        </w:tc>
        <w:tc>
          <w:tcPr>
            <w:tcW w:w="2433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96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毕业证编码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称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现已持何种职业证书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6" w:type="dxa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spacing w:line="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55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职称编码</w:t>
            </w:r>
          </w:p>
        </w:tc>
        <w:tc>
          <w:tcPr>
            <w:tcW w:w="2415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742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职业证书编码</w:t>
            </w:r>
          </w:p>
        </w:tc>
        <w:tc>
          <w:tcPr>
            <w:tcW w:w="4075" w:type="dxa"/>
            <w:gridSpan w:val="5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spacing w:line="0" w:lineRule="atLeast"/>
              <w:ind w:left="210" w:leftChars="100"/>
              <w:jc w:val="center"/>
            </w:pPr>
          </w:p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习</w:t>
            </w:r>
          </w:p>
          <w:p>
            <w:pPr>
              <w:spacing w:line="0" w:lineRule="atLeast"/>
              <w:ind w:firstLine="210" w:firstLineChars="100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0" w:lineRule="atLeast"/>
              <w:ind w:firstLine="210" w:firstLineChars="100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所在职业院校(培训学校)及专业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学习时间(入学年月至毕或培业年月)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毕业证(培训证书)编码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ind w:firstLine="210" w:firstLineChars="100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restart"/>
            <w:noWrap w:val="0"/>
            <w:vAlign w:val="center"/>
          </w:tcPr>
          <w:p>
            <w:pPr>
              <w:spacing w:line="0" w:lineRule="atLeast"/>
              <w:ind w:firstLine="105" w:firstLineChars="50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工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作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经</w:t>
            </w:r>
          </w:p>
          <w:p>
            <w:pPr>
              <w:spacing w:line="0" w:lineRule="atLeast"/>
              <w:jc w:val="center"/>
            </w:pPr>
          </w:p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历</w:t>
            </w: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何年至何年</w:t>
            </w: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从事何职业</w:t>
            </w: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证明人及电话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6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7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093" w:type="dxa"/>
            <w:gridSpan w:val="4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987" w:type="dxa"/>
            <w:gridSpan w:val="3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8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  <w:rPr>
                <w:rFonts w:hint="eastAsia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</w:rPr>
              <w:t>符合申报职业等级的条件：</w:t>
            </w:r>
          </w:p>
          <w:p>
            <w:pPr>
              <w:spacing w:line="0" w:lineRule="atLeast"/>
            </w:pPr>
          </w:p>
          <w:p>
            <w:pPr>
              <w:numPr>
                <w:ilvl w:val="0"/>
                <w:numId w:val="1"/>
              </w:numPr>
              <w:spacing w:line="0" w:lineRule="atLeast"/>
              <w:rPr>
                <w:rFonts w:hint="eastAsia"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达到本职业等级要求的工作年限；</w:t>
            </w: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2、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达到本职业等级要求的学历条件；</w:t>
            </w:r>
          </w:p>
          <w:p>
            <w:pPr>
              <w:spacing w:line="0" w:lineRule="atLeast"/>
            </w:pPr>
            <w:r>
              <w:rPr>
                <w:rFonts w:hint="eastAsia"/>
              </w:rPr>
              <w:t xml:space="preserve">   3、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达到本职业等级晋级条件；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4、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>达到本职业等级要求的职称条件：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5、</w:t>
            </w:r>
            <w:r>
              <w:rPr>
                <w:rFonts w:hint="eastAsia" w:ascii="宋体" w:hAnsi="宋体"/>
              </w:rPr>
              <w:t>□竞赛认定等</w:t>
            </w:r>
            <w:r>
              <w:rPr>
                <w:rFonts w:hint="eastAsia"/>
              </w:rPr>
              <w:t>其他条件：</w:t>
            </w: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ind w:firstLine="1890" w:firstLineChars="9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</w:pPr>
            <w:r>
              <w:rPr>
                <w:rFonts w:hint="eastAsia"/>
                <w:lang w:val="en-US" w:eastAsia="zh-CN"/>
              </w:rPr>
              <w:t>职业技能等级认定机构</w:t>
            </w:r>
            <w:r>
              <w:rPr>
                <w:rFonts w:hint="eastAsia"/>
              </w:rPr>
              <w:t>审核意见：</w:t>
            </w:r>
          </w:p>
          <w:p>
            <w:pPr>
              <w:spacing w:line="0" w:lineRule="atLeast"/>
              <w:ind w:firstLine="1890" w:firstLineChars="900"/>
            </w:pPr>
          </w:p>
          <w:p>
            <w:pPr>
              <w:spacing w:line="0" w:lineRule="atLeast"/>
              <w:ind w:firstLine="1890" w:firstLineChars="900"/>
              <w:rPr>
                <w:rFonts w:hint="eastAsia"/>
              </w:rPr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</w:pP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</w:t>
            </w:r>
          </w:p>
          <w:p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                                            漳州技师学院（</w:t>
            </w:r>
            <w:r>
              <w:rPr>
                <w:rFonts w:hint="eastAsia"/>
              </w:rPr>
              <w:t>公章)：</w:t>
            </w: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 xml:space="preserve"> 年    月    日    </w:t>
            </w:r>
          </w:p>
          <w:p>
            <w:pPr>
              <w:spacing w:line="0" w:lineRule="atLeast"/>
              <w:ind w:firstLine="5250" w:firstLineChars="2500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4" w:hRule="atLeast"/>
        </w:trPr>
        <w:tc>
          <w:tcPr>
            <w:tcW w:w="9790" w:type="dxa"/>
            <w:gridSpan w:val="12"/>
            <w:noWrap w:val="0"/>
            <w:vAlign w:val="top"/>
          </w:tcPr>
          <w:p>
            <w:pPr>
              <w:spacing w:line="0" w:lineRule="atLeast"/>
            </w:pPr>
          </w:p>
          <w:p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b/>
                <w:bCs/>
                <w:szCs w:val="21"/>
              </w:rPr>
              <w:t>本人承诺所填写的内容真实、有效。若有虚假或经查核不真实，本人愿意承担全部责任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包括取消报考资格或职业资格、被记入“福建省鉴定系统不诚信行为记录”、通报相关单位等后果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）</w:t>
            </w:r>
            <w:r>
              <w:rPr>
                <w:rFonts w:hint="eastAsia"/>
                <w:b/>
                <w:bCs/>
                <w:szCs w:val="21"/>
              </w:rPr>
              <w:t>。</w:t>
            </w:r>
          </w:p>
          <w:p>
            <w:pPr>
              <w:spacing w:line="0" w:lineRule="atLeast"/>
              <w:rPr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</w:rPr>
            </w:pPr>
          </w:p>
          <w:p>
            <w:pPr>
              <w:spacing w:line="0" w:lineRule="atLeast"/>
              <w:ind w:firstLine="3795" w:firstLineChars="1800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 xml:space="preserve">           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        </w:t>
            </w:r>
          </w:p>
          <w:p>
            <w:pPr>
              <w:spacing w:line="0" w:lineRule="atLeast"/>
              <w:ind w:firstLine="6720" w:firstLineChars="3200"/>
              <w:rPr>
                <w:b w:val="0"/>
                <w:bCs w:val="0"/>
                <w:szCs w:val="21"/>
              </w:rPr>
            </w:pPr>
            <w:r>
              <w:rPr>
                <w:rFonts w:hint="eastAsia"/>
                <w:b w:val="0"/>
                <w:bCs w:val="0"/>
                <w:szCs w:val="21"/>
              </w:rPr>
              <w:t>承诺人：</w:t>
            </w:r>
          </w:p>
          <w:p>
            <w:pPr>
              <w:spacing w:line="0" w:lineRule="atLeast"/>
              <w:rPr>
                <w:b w:val="0"/>
                <w:bCs w:val="0"/>
                <w:szCs w:val="21"/>
              </w:rPr>
            </w:pPr>
          </w:p>
          <w:p>
            <w:pPr>
              <w:spacing w:line="0" w:lineRule="atLeast"/>
            </w:pPr>
            <w:r>
              <w:rPr>
                <w:rFonts w:hint="eastAsia"/>
                <w:b w:val="0"/>
                <w:bCs w:val="0"/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b w:val="0"/>
                <w:bCs w:val="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/>
                <w:b w:val="0"/>
                <w:bCs w:val="0"/>
                <w:szCs w:val="21"/>
              </w:rPr>
              <w:t>年    月    日</w:t>
            </w:r>
          </w:p>
        </w:tc>
      </w:tr>
    </w:tbl>
    <w:p>
      <w:pPr>
        <w:spacing w:line="0" w:lineRule="atLeast"/>
        <w:ind w:left="945" w:hanging="945" w:hangingChars="450"/>
        <w:rPr>
          <w:szCs w:val="21"/>
        </w:rPr>
      </w:pPr>
    </w:p>
    <w:p>
      <w:pPr>
        <w:spacing w:line="0" w:lineRule="atLeast"/>
        <w:ind w:left="945" w:hanging="945" w:hangingChars="450"/>
        <w:rPr>
          <w:b/>
          <w:sz w:val="36"/>
          <w:szCs w:val="36"/>
        </w:rPr>
      </w:pPr>
      <w:r>
        <w:rPr>
          <w:rFonts w:hint="eastAsia"/>
          <w:szCs w:val="21"/>
        </w:rPr>
        <w:t>说明：1、此表格由申报者本人如实填写，不得由他人代填写，否则取消申报资质。</w:t>
      </w:r>
    </w:p>
    <w:p>
      <w:pPr>
        <w:spacing w:line="0" w:lineRule="atLeast"/>
        <w:ind w:firstLine="630" w:firstLineChars="300"/>
        <w:rPr>
          <w:szCs w:val="21"/>
        </w:rPr>
      </w:pPr>
      <w:r>
        <w:rPr>
          <w:rFonts w:hint="eastAsia"/>
          <w:szCs w:val="21"/>
        </w:rPr>
        <w:t>2、本表一式一份(双面打印)，由</w:t>
      </w:r>
      <w:r>
        <w:rPr>
          <w:rFonts w:hint="eastAsia"/>
          <w:lang w:val="en-US" w:eastAsia="zh-CN"/>
        </w:rPr>
        <w:t>职业技能等级认定机构</w:t>
      </w:r>
      <w:r>
        <w:rPr>
          <w:rFonts w:hint="eastAsia"/>
          <w:szCs w:val="21"/>
        </w:rPr>
        <w:t>留存。</w:t>
      </w:r>
    </w:p>
    <w:p>
      <w:pPr>
        <w:spacing w:line="0" w:lineRule="atLeast"/>
        <w:ind w:left="840" w:leftChars="300" w:hanging="210" w:hangingChars="100"/>
        <w:rPr>
          <w:rFonts w:hint="eastAsia"/>
          <w:szCs w:val="21"/>
        </w:rPr>
      </w:pPr>
      <w:r>
        <w:rPr>
          <w:rFonts w:hint="eastAsia"/>
          <w:szCs w:val="21"/>
        </w:rPr>
        <w:t>3、学习经历从初中或中专经历起填写，初、高中学历和在校生不须填写毕业证编码；培训经历为近三年参加与本职业有关的培训，若无证书不须填写证书编码。程度填写“初中、高中、 技校、中职、高职、本科、**培训”等。</w:t>
      </w:r>
    </w:p>
    <w:p>
      <w:pPr>
        <w:spacing w:line="0" w:lineRule="atLeast"/>
        <w:ind w:firstLine="630" w:firstLineChars="300"/>
      </w:pPr>
      <w:r>
        <w:rPr>
          <w:rFonts w:hint="eastAsia"/>
          <w:szCs w:val="21"/>
        </w:rPr>
        <w:t>4、如</w:t>
      </w:r>
      <w:r>
        <w:rPr>
          <w:rFonts w:hint="eastAsia"/>
        </w:rPr>
        <w:t>符合申报职业等级的条件的若干条，同时在对应条件</w:t>
      </w:r>
      <w:r>
        <w:rPr>
          <w:rFonts w:hint="eastAsia" w:ascii="宋体" w:hAnsi="宋体"/>
        </w:rPr>
        <w:t>□填写“√”</w:t>
      </w:r>
      <w:r>
        <w:rPr>
          <w:rFonts w:hint="eastAsia"/>
        </w:rPr>
        <w:t>。</w:t>
      </w:r>
    </w:p>
    <w:p>
      <w:pPr>
        <w:spacing w:line="0" w:lineRule="atLeast"/>
        <w:ind w:firstLine="630" w:firstLineChars="300"/>
        <w:rPr>
          <w:szCs w:val="21"/>
        </w:rPr>
      </w:pPr>
      <w:r>
        <w:rPr>
          <w:rFonts w:hint="eastAsia"/>
        </w:rPr>
        <w:t>5、</w:t>
      </w:r>
      <w:r>
        <w:rPr>
          <w:rFonts w:hint="eastAsia"/>
          <w:szCs w:val="21"/>
        </w:rPr>
        <w:t>单位、机构名称应填写全称。</w:t>
      </w:r>
    </w:p>
    <w:p>
      <w:pPr>
        <w:spacing w:line="0" w:lineRule="atLeast"/>
        <w:ind w:firstLine="5040" w:firstLineChars="2400"/>
        <w:rPr>
          <w:szCs w:val="21"/>
        </w:rPr>
      </w:pPr>
    </w:p>
    <w:p>
      <w:pPr>
        <w:ind w:firstLine="5040" w:firstLineChars="2400"/>
        <w:rPr>
          <w:rFonts w:hint="eastAsia"/>
          <w:szCs w:val="21"/>
        </w:rPr>
      </w:pPr>
    </w:p>
    <w:p>
      <w:pPr>
        <w:ind w:firstLine="6510" w:firstLineChars="3100"/>
        <w:rPr>
          <w:szCs w:val="21"/>
        </w:rPr>
      </w:pPr>
      <w:r>
        <w:rPr>
          <w:rFonts w:hint="eastAsia"/>
          <w:szCs w:val="21"/>
          <w:lang w:val="en-US" w:eastAsia="zh-CN"/>
        </w:rPr>
        <w:t>漳州技师学院</w:t>
      </w:r>
      <w:r>
        <w:rPr>
          <w:rFonts w:hint="eastAsia"/>
          <w:szCs w:val="21"/>
        </w:rPr>
        <w:t>监制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C76141"/>
    <w:multiLevelType w:val="singleLevel"/>
    <w:tmpl w:val="93C76141"/>
    <w:lvl w:ilvl="0" w:tentative="0">
      <w:start w:val="1"/>
      <w:numFmt w:val="decimal"/>
      <w:suff w:val="nothing"/>
      <w:lvlText w:val="%1、"/>
      <w:lvlJc w:val="left"/>
      <w:pPr>
        <w:ind w:left="3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0MjU1NThkN2RlOTU3NzZkMjMwYzA1YjE5NTM3MTkifQ=="/>
  </w:docVars>
  <w:rsids>
    <w:rsidRoot w:val="5A486A8F"/>
    <w:rsid w:val="020D796D"/>
    <w:rsid w:val="083011EE"/>
    <w:rsid w:val="08FD4BD5"/>
    <w:rsid w:val="129757E7"/>
    <w:rsid w:val="1CBB2985"/>
    <w:rsid w:val="1F574BE7"/>
    <w:rsid w:val="23382635"/>
    <w:rsid w:val="37C45A02"/>
    <w:rsid w:val="3A2B5663"/>
    <w:rsid w:val="40F005A0"/>
    <w:rsid w:val="45E306D3"/>
    <w:rsid w:val="4CA748E1"/>
    <w:rsid w:val="590E4436"/>
    <w:rsid w:val="5A486A8F"/>
    <w:rsid w:val="5D823543"/>
    <w:rsid w:val="5F2E183C"/>
    <w:rsid w:val="69701908"/>
    <w:rsid w:val="6A060DE6"/>
    <w:rsid w:val="76A0330B"/>
    <w:rsid w:val="794E5EA9"/>
    <w:rsid w:val="7DC00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618</Words>
  <Characters>619</Characters>
  <Lines>0</Lines>
  <Paragraphs>0</Paragraphs>
  <TotalTime>34</TotalTime>
  <ScaleCrop>false</ScaleCrop>
  <LinksUpToDate>false</LinksUpToDate>
  <CharactersWithSpaces>872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2019-02-28T07:53:00Z</dcterms:created>
  <dc:creator>Administrator</dc:creator>
  <cp:lastModifiedBy>陈艺平</cp:lastModifiedBy>
  <dcterms:modified xsi:type="dcterms:W3CDTF">2023-05-06T07:13:29Z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15EA78ABD86F4F04AF2B4F8D68B6B6E9</vt:lpwstr>
  </property>
</Properties>
</file>